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9C51" w14:textId="43E398EB" w:rsidR="00AB4FF1" w:rsidRDefault="00E56BE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1C553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</w:t>
      </w:r>
      <w:r w:rsidR="001C553B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Enzweiler Building Institute Tuition and Fee Schedule</w:t>
      </w:r>
    </w:p>
    <w:p w14:paraId="25B97DF5" w14:textId="77777777" w:rsidR="00AB4FF1" w:rsidRDefault="00E56BE0">
      <w:pPr>
        <w:pStyle w:val="NoSpacing"/>
        <w:jc w:val="center"/>
        <w:rPr>
          <w:b/>
          <w:bCs/>
          <w:sz w:val="32"/>
          <w:szCs w:val="32"/>
        </w:rPr>
      </w:pPr>
      <w:r>
        <w:t>For Continuing Students</w:t>
      </w:r>
    </w:p>
    <w:p w14:paraId="6677877C" w14:textId="77777777" w:rsidR="001C553B" w:rsidRDefault="001C553B">
      <w:pPr>
        <w:spacing w:after="0" w:line="180" w:lineRule="atLeast"/>
        <w:rPr>
          <w:rFonts w:ascii="Arial" w:eastAsia="Times New Roman" w:hAnsi="Arial" w:cs="Arial"/>
          <w:b/>
          <w:bCs/>
          <w:sz w:val="18"/>
          <w:szCs w:val="18"/>
        </w:rPr>
      </w:pPr>
    </w:p>
    <w:p w14:paraId="5821F220" w14:textId="76885025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CARPENTRY-2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>
        <w:rPr>
          <w:rFonts w:ascii="Arial" w:eastAsia="Times New Roman" w:hAnsi="Arial" w:cs="Arial"/>
          <w:b/>
          <w:bCs/>
          <w:sz w:val="18"/>
          <w:szCs w:val="18"/>
        </w:rPr>
        <w:t>4,075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Carpentry 1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29529276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</w:p>
    <w:p w14:paraId="5FC994BA" w14:textId="556503F1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1C553B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</w:t>
      </w:r>
      <w:r w:rsidR="008A421E">
        <w:rPr>
          <w:rFonts w:ascii="Arial" w:eastAsia="Times New Roman" w:hAnsi="Arial" w:cs="Arial"/>
          <w:sz w:val="20"/>
          <w:szCs w:val="20"/>
        </w:rPr>
        <w:t>),</w:t>
      </w:r>
      <w:r w:rsidR="00CC7C9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consumable materials ($</w:t>
      </w:r>
      <w:r w:rsidR="001C553B">
        <w:rPr>
          <w:rFonts w:ascii="Arial" w:eastAsia="Times New Roman" w:hAnsi="Arial" w:cs="Arial"/>
          <w:sz w:val="20"/>
          <w:szCs w:val="20"/>
        </w:rPr>
        <w:t>10</w:t>
      </w:r>
      <w:r w:rsidR="00CC7C96"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>)</w:t>
      </w:r>
      <w:r w:rsidR="001C553B">
        <w:rPr>
          <w:rFonts w:ascii="Arial" w:eastAsia="Times New Roman" w:hAnsi="Arial" w:cs="Arial"/>
          <w:sz w:val="20"/>
          <w:szCs w:val="20"/>
        </w:rPr>
        <w:t>, and administrative fee ($125)</w:t>
      </w:r>
    </w:p>
    <w:p w14:paraId="535B97EF" w14:textId="77777777" w:rsidR="00AB4FF1" w:rsidRDefault="00AB4FF1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</w:p>
    <w:p w14:paraId="4182A0C0" w14:textId="3650158D" w:rsidR="0068131F" w:rsidRPr="0068131F" w:rsidRDefault="0068131F" w:rsidP="0068131F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 w:rsidR="001C553B"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 w:rsidR="001C553B">
        <w:rPr>
          <w:rFonts w:ascii="Arial" w:eastAsia="Times New Roman" w:hAnsi="Arial"/>
          <w:b/>
          <w:sz w:val="20"/>
          <w:szCs w:val="20"/>
        </w:rPr>
        <w:t>5</w:t>
      </w:r>
    </w:p>
    <w:p w14:paraId="4B5DCC67" w14:textId="77777777" w:rsidR="0068131F" w:rsidRPr="0068131F" w:rsidRDefault="0068131F" w:rsidP="0068131F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68775F69" w14:textId="6DE21837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 w:rsidR="009F5BC0"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 w:rsidR="009F5BC0"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469430BC" w14:textId="77777777" w:rsidR="0068131F" w:rsidRPr="0068131F" w:rsidRDefault="0068131F" w:rsidP="0068131F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3E1E8439" w14:textId="77777777" w:rsidR="0068131F" w:rsidRPr="0068131F" w:rsidRDefault="0068131F" w:rsidP="0068131F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33C35613" w14:textId="0036DCA6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 w:rsidR="008D452B"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67C9E8CC" w14:textId="77777777" w:rsidR="0068131F" w:rsidRPr="0068131F" w:rsidRDefault="0068131F" w:rsidP="0068131F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27EAF5E3" w14:textId="3F1EB7C4" w:rsidR="0068131F" w:rsidRDefault="00AF11F5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 xml:space="preserve">May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>
        <w:rPr>
          <w:rFonts w:ascii="Arial" w:eastAsia="Times New Roman" w:hAnsi="Arial"/>
          <w:bCs/>
          <w:sz w:val="20"/>
          <w:szCs w:val="20"/>
        </w:rPr>
        <w:t>: Fist Payment Due</w:t>
      </w:r>
      <w:r w:rsidR="00D049A9">
        <w:rPr>
          <w:rFonts w:ascii="Arial" w:eastAsia="Times New Roman" w:hAnsi="Arial"/>
          <w:bCs/>
          <w:sz w:val="20"/>
          <w:szCs w:val="20"/>
        </w:rPr>
        <w:t xml:space="preserve"> (1/8 of the balance</w:t>
      </w:r>
      <w:r w:rsidR="00C46886">
        <w:rPr>
          <w:rFonts w:ascii="Arial" w:eastAsia="Times New Roman" w:hAnsi="Arial"/>
          <w:bCs/>
          <w:sz w:val="20"/>
          <w:szCs w:val="20"/>
        </w:rPr>
        <w:t>)</w:t>
      </w:r>
    </w:p>
    <w:p w14:paraId="7C64E29F" w14:textId="2BCBF938" w:rsidR="00AF11F5" w:rsidRDefault="00AF11F5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 xml:space="preserve">June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>
        <w:rPr>
          <w:rFonts w:ascii="Arial" w:eastAsia="Times New Roman" w:hAnsi="Arial"/>
          <w:bCs/>
          <w:sz w:val="20"/>
          <w:szCs w:val="20"/>
        </w:rPr>
        <w:t>: Second Payment Due</w:t>
      </w:r>
      <w:r w:rsidR="00D049A9">
        <w:rPr>
          <w:rFonts w:ascii="Arial" w:eastAsia="Times New Roman" w:hAnsi="Arial"/>
          <w:bCs/>
          <w:sz w:val="20"/>
          <w:szCs w:val="20"/>
        </w:rPr>
        <w:t xml:space="preserve"> (1/8 of the balance)</w:t>
      </w:r>
    </w:p>
    <w:p w14:paraId="628357B7" w14:textId="7A6346DA" w:rsidR="00AF11F5" w:rsidRDefault="00066968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 xml:space="preserve">July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>
        <w:rPr>
          <w:rFonts w:ascii="Arial" w:eastAsia="Times New Roman" w:hAnsi="Arial"/>
          <w:bCs/>
          <w:sz w:val="20"/>
          <w:szCs w:val="20"/>
        </w:rPr>
        <w:t>: Third Payment Due</w:t>
      </w:r>
      <w:r w:rsidR="00D049A9">
        <w:rPr>
          <w:rFonts w:ascii="Arial" w:eastAsia="Times New Roman" w:hAnsi="Arial"/>
          <w:bCs/>
          <w:sz w:val="20"/>
          <w:szCs w:val="20"/>
        </w:rPr>
        <w:t xml:space="preserve"> (1/8 of the balance)</w:t>
      </w:r>
    </w:p>
    <w:p w14:paraId="2B5B573D" w14:textId="534F832F" w:rsidR="00066968" w:rsidRDefault="00066968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 xml:space="preserve">August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>
        <w:rPr>
          <w:rFonts w:ascii="Arial" w:eastAsia="Times New Roman" w:hAnsi="Arial"/>
          <w:bCs/>
          <w:sz w:val="20"/>
          <w:szCs w:val="20"/>
        </w:rPr>
        <w:t>: Fourth Payment Due</w:t>
      </w:r>
      <w:r w:rsidR="00D049A9">
        <w:rPr>
          <w:rFonts w:ascii="Arial" w:eastAsia="Times New Roman" w:hAnsi="Arial"/>
          <w:bCs/>
          <w:sz w:val="20"/>
          <w:szCs w:val="20"/>
        </w:rPr>
        <w:t xml:space="preserve"> (1/8 of the balance)</w:t>
      </w:r>
    </w:p>
    <w:p w14:paraId="47F4C867" w14:textId="49315C76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 w:rsidR="00276B00"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 w:rsidR="00D049A9"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4B8FFA5" w14:textId="752D7A86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 w:rsidR="00276B00"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 w:rsidR="00D049A9"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83429D2" w14:textId="1F9FF46F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 w:rsidR="00276B00"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 w:rsidR="00D049A9"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24351EB4" w14:textId="6DC8B6D5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 w:rsidR="00D049A9"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 w:rsidR="00D049A9"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24E7A8D3" w14:textId="77777777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66445A6D" w14:textId="22F513C8" w:rsidR="0068131F" w:rsidRPr="0068131F" w:rsidRDefault="0068131F" w:rsidP="0068131F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 w:rsidR="009F5BC0"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 w:rsidR="009F5BC0"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5F9AE4BA" w14:textId="674DF524" w:rsidR="000E01CB" w:rsidRDefault="00E56BE0">
      <w:pPr>
        <w:spacing w:after="0" w:line="18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232E098B" w14:textId="77777777" w:rsidR="00AB4FF1" w:rsidRDefault="00AB4FF1">
      <w:pPr>
        <w:spacing w:after="0" w:line="180" w:lineRule="atLeast"/>
        <w:rPr>
          <w:rFonts w:ascii="Arial" w:eastAsia="Times New Roman" w:hAnsi="Arial" w:cs="Arial"/>
          <w:bCs/>
          <w:sz w:val="18"/>
          <w:szCs w:val="18"/>
        </w:rPr>
      </w:pPr>
    </w:p>
    <w:p w14:paraId="3830EF4A" w14:textId="79AFE35D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ELECTRIC-2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3721E9">
        <w:rPr>
          <w:rFonts w:ascii="Arial" w:eastAsia="Times New Roman" w:hAnsi="Arial" w:cs="Arial"/>
          <w:b/>
          <w:bCs/>
          <w:sz w:val="18"/>
          <w:szCs w:val="18"/>
        </w:rPr>
        <w:t>3,175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Electric 1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4858C2E6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</w:p>
    <w:p w14:paraId="1039C34E" w14:textId="277D6099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9F5BC0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</w:t>
      </w:r>
      <w:r w:rsidR="008A421E">
        <w:rPr>
          <w:rFonts w:ascii="Arial" w:eastAsia="Times New Roman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Arial"/>
          <w:sz w:val="20"/>
          <w:szCs w:val="20"/>
        </w:rPr>
        <w:t>consumable materials ($</w:t>
      </w:r>
      <w:r w:rsidR="00063DB2">
        <w:rPr>
          <w:rFonts w:ascii="Arial" w:eastAsia="Times New Roman" w:hAnsi="Arial" w:cs="Arial"/>
          <w:sz w:val="20"/>
          <w:szCs w:val="20"/>
        </w:rPr>
        <w:t>100</w:t>
      </w:r>
      <w:r>
        <w:rPr>
          <w:rFonts w:ascii="Arial" w:eastAsia="Times New Roman" w:hAnsi="Arial" w:cs="Arial"/>
          <w:sz w:val="20"/>
          <w:szCs w:val="20"/>
        </w:rPr>
        <w:t>)</w:t>
      </w:r>
      <w:r w:rsidR="003721E9">
        <w:rPr>
          <w:rFonts w:ascii="Arial" w:eastAsia="Times New Roman" w:hAnsi="Arial" w:cs="Arial"/>
          <w:sz w:val="20"/>
          <w:szCs w:val="20"/>
        </w:rPr>
        <w:t>, and administrative fee ($125)</w:t>
      </w:r>
    </w:p>
    <w:p w14:paraId="13064155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i/>
          <w:sz w:val="20"/>
          <w:szCs w:val="20"/>
        </w:rPr>
      </w:pPr>
    </w:p>
    <w:p w14:paraId="2DFE92FB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1A5962FB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7236E8B5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3F8A6A6E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3C21CF69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781EB3A0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4CDE0213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7C0283F7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078D9E9C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5F0A6E28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2E30EA2C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25945435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466F2DE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240B6AF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77AD2127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47DDBD3E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20B1D8E7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72A6483D" w14:textId="3E2D98F0" w:rsidR="00AB4FF1" w:rsidRDefault="00AB4FF1" w:rsidP="00BB0C61">
      <w:pPr>
        <w:spacing w:after="0" w:line="180" w:lineRule="atLeast"/>
        <w:rPr>
          <w:rFonts w:ascii="Arial" w:eastAsia="Times New Roman" w:hAnsi="Arial" w:cs="Arial"/>
        </w:rPr>
      </w:pPr>
    </w:p>
    <w:p w14:paraId="25CB270F" w14:textId="77777777" w:rsidR="009F5BC0" w:rsidRDefault="009F5BC0" w:rsidP="00BB0C61">
      <w:pPr>
        <w:spacing w:after="0" w:line="180" w:lineRule="atLeast"/>
        <w:rPr>
          <w:rFonts w:ascii="Arial" w:eastAsia="Times New Roman" w:hAnsi="Arial" w:cs="Arial"/>
        </w:rPr>
      </w:pPr>
    </w:p>
    <w:p w14:paraId="69FEF172" w14:textId="77777777" w:rsidR="009F5BC0" w:rsidRDefault="009F5BC0" w:rsidP="00BB0C61">
      <w:pPr>
        <w:spacing w:after="0" w:line="180" w:lineRule="atLeast"/>
        <w:rPr>
          <w:rFonts w:ascii="Arial" w:eastAsia="Times New Roman" w:hAnsi="Arial" w:cs="Arial"/>
        </w:rPr>
      </w:pPr>
    </w:p>
    <w:p w14:paraId="702E47CA" w14:textId="77777777" w:rsidR="00AB4FF1" w:rsidRDefault="00AB4FF1">
      <w:pPr>
        <w:spacing w:after="0" w:line="180" w:lineRule="atLeast"/>
        <w:rPr>
          <w:rFonts w:ascii="Arial" w:eastAsia="Times New Roman" w:hAnsi="Arial" w:cs="Arial"/>
          <w:bCs/>
          <w:sz w:val="18"/>
          <w:szCs w:val="18"/>
        </w:rPr>
      </w:pPr>
    </w:p>
    <w:p w14:paraId="3A85057F" w14:textId="3262219A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lastRenderedPageBreak/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ELECTRIC-3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4A06E1">
        <w:rPr>
          <w:rFonts w:ascii="Arial" w:eastAsia="Times New Roman" w:hAnsi="Arial" w:cs="Arial"/>
          <w:b/>
          <w:bCs/>
          <w:sz w:val="18"/>
          <w:szCs w:val="18"/>
        </w:rPr>
        <w:t>3,</w:t>
      </w:r>
      <w:r w:rsidR="003721E9">
        <w:rPr>
          <w:rFonts w:ascii="Arial" w:eastAsia="Times New Roman" w:hAnsi="Arial" w:cs="Arial"/>
          <w:b/>
          <w:bCs/>
          <w:sz w:val="18"/>
          <w:szCs w:val="18"/>
        </w:rPr>
        <w:t>250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Electric 2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1C30AF62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</w:p>
    <w:p w14:paraId="12C4F8B4" w14:textId="051D53EA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</w:t>
      </w:r>
      <w:r w:rsidR="003721E9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50), textbook ($</w:t>
      </w:r>
      <w:r w:rsidR="003721E9"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>0), and consumable materials ($</w:t>
      </w:r>
      <w:r w:rsidR="002D2BEF">
        <w:rPr>
          <w:rFonts w:ascii="Arial" w:eastAsia="Times New Roman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>0)</w:t>
      </w:r>
    </w:p>
    <w:p w14:paraId="2985CA6A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i/>
          <w:sz w:val="20"/>
          <w:szCs w:val="20"/>
        </w:rPr>
      </w:pPr>
    </w:p>
    <w:p w14:paraId="74819FC4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2BDB1DFC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101A291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56A6F0FB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5D77ABAB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53019AD5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7F9DC3CD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626D9B49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21EB3DA0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58A7F180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3DE89531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1EB03C8A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6A0F356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64807DE4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06A8CF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02AF94B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24E9CD6F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2AC9E65A" w14:textId="77777777" w:rsidR="00AB4FF1" w:rsidRDefault="00AB4FF1">
      <w:pPr>
        <w:spacing w:after="0" w:line="180" w:lineRule="atLeast"/>
        <w:ind w:firstLine="720"/>
        <w:rPr>
          <w:rFonts w:ascii="Arial" w:eastAsia="Times New Roman" w:hAnsi="Arial" w:cs="Arial"/>
        </w:rPr>
      </w:pPr>
    </w:p>
    <w:p w14:paraId="5ED7638B" w14:textId="77777777" w:rsidR="009F5BC0" w:rsidRDefault="009F5BC0">
      <w:pPr>
        <w:spacing w:after="0" w:line="180" w:lineRule="atLeast"/>
        <w:ind w:firstLine="720"/>
        <w:rPr>
          <w:rFonts w:ascii="Arial" w:eastAsia="Times New Roman" w:hAnsi="Arial" w:cs="Arial"/>
        </w:rPr>
      </w:pPr>
    </w:p>
    <w:p w14:paraId="1E96C6CA" w14:textId="323629E9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ELECTRIC-4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3721E9">
        <w:rPr>
          <w:rFonts w:ascii="Arial" w:eastAsia="Times New Roman" w:hAnsi="Arial" w:cs="Arial"/>
          <w:b/>
          <w:bCs/>
          <w:sz w:val="18"/>
          <w:szCs w:val="18"/>
        </w:rPr>
        <w:t>3,0</w:t>
      </w:r>
      <w:r w:rsidR="0057451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0 (for students who completed Electric 3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195500C9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</w:p>
    <w:p w14:paraId="6D0BEAD8" w14:textId="35065697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3721E9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50), and consumable materials ($</w:t>
      </w:r>
      <w:r w:rsidR="00C46886">
        <w:rPr>
          <w:rFonts w:ascii="Arial" w:eastAsia="Times New Roman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>0)</w:t>
      </w:r>
    </w:p>
    <w:p w14:paraId="7D3D59C6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i/>
          <w:sz w:val="20"/>
          <w:szCs w:val="20"/>
        </w:rPr>
      </w:pPr>
    </w:p>
    <w:p w14:paraId="0812C782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537C6AF1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671F798A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3D8682BE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6C52842B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34A55AF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469F543A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696F0C23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64317719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58B2F8DC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6501F6A6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17601945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5CB6332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54D60749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1E24F5E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520B8670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1F3166D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46AE2DB1" w14:textId="2A115E0D" w:rsidR="00AB4FF1" w:rsidRDefault="00AB4FF1" w:rsidP="00574510">
      <w:pPr>
        <w:spacing w:after="0" w:line="180" w:lineRule="atLeast"/>
        <w:rPr>
          <w:rFonts w:ascii="Arial" w:eastAsia="Times New Roman" w:hAnsi="Arial" w:cs="Arial"/>
          <w:bCs/>
          <w:sz w:val="20"/>
          <w:szCs w:val="20"/>
        </w:rPr>
      </w:pPr>
    </w:p>
    <w:p w14:paraId="51B0B549" w14:textId="77777777" w:rsidR="009F5BC0" w:rsidRDefault="009F5BC0" w:rsidP="00574510">
      <w:pPr>
        <w:spacing w:after="0" w:line="180" w:lineRule="atLeast"/>
        <w:rPr>
          <w:rFonts w:ascii="Arial" w:eastAsia="Times New Roman" w:hAnsi="Arial" w:cs="Arial"/>
          <w:bCs/>
          <w:sz w:val="20"/>
          <w:szCs w:val="20"/>
        </w:rPr>
      </w:pPr>
    </w:p>
    <w:p w14:paraId="229811E0" w14:textId="77777777" w:rsidR="009F5BC0" w:rsidRDefault="009F5BC0" w:rsidP="00574510">
      <w:pPr>
        <w:spacing w:after="0" w:line="180" w:lineRule="atLeast"/>
        <w:rPr>
          <w:rFonts w:ascii="Arial" w:eastAsia="Times New Roman" w:hAnsi="Arial" w:cs="Arial"/>
          <w:bCs/>
          <w:sz w:val="20"/>
          <w:szCs w:val="20"/>
        </w:rPr>
      </w:pPr>
    </w:p>
    <w:p w14:paraId="795C5A75" w14:textId="77777777" w:rsidR="009F5BC0" w:rsidRDefault="009F5BC0" w:rsidP="00574510">
      <w:pPr>
        <w:spacing w:after="0" w:line="180" w:lineRule="atLeast"/>
        <w:rPr>
          <w:rFonts w:ascii="Arial" w:eastAsia="Times New Roman" w:hAnsi="Arial" w:cs="Arial"/>
          <w:bCs/>
          <w:sz w:val="20"/>
          <w:szCs w:val="20"/>
        </w:rPr>
      </w:pPr>
    </w:p>
    <w:p w14:paraId="1A83CD97" w14:textId="77777777" w:rsidR="009F5BC0" w:rsidRDefault="009F5BC0" w:rsidP="00574510">
      <w:pPr>
        <w:spacing w:after="0" w:line="180" w:lineRule="atLeast"/>
        <w:rPr>
          <w:rFonts w:ascii="Arial" w:eastAsia="Times New Roman" w:hAnsi="Arial" w:cs="Arial"/>
          <w:bCs/>
          <w:sz w:val="20"/>
          <w:szCs w:val="20"/>
        </w:rPr>
      </w:pPr>
    </w:p>
    <w:p w14:paraId="231BB612" w14:textId="77777777" w:rsidR="00AB4FF1" w:rsidRDefault="00AB4FF1">
      <w:pPr>
        <w:spacing w:after="0" w:line="180" w:lineRule="atLeast"/>
        <w:ind w:firstLine="720"/>
        <w:rPr>
          <w:rFonts w:ascii="Arial" w:eastAsia="Times New Roman" w:hAnsi="Arial" w:cs="Arial"/>
        </w:rPr>
      </w:pPr>
    </w:p>
    <w:p w14:paraId="7924910D" w14:textId="2F67513C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lastRenderedPageBreak/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FACILITIES MAINTENANCE &amp; REMODELING-2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255DA8">
        <w:rPr>
          <w:rFonts w:ascii="Arial" w:eastAsia="Times New Roman" w:hAnsi="Arial" w:cs="Arial"/>
          <w:b/>
          <w:bCs/>
          <w:sz w:val="18"/>
          <w:szCs w:val="18"/>
        </w:rPr>
        <w:t>3,</w:t>
      </w:r>
      <w:r w:rsidR="003721E9">
        <w:rPr>
          <w:rFonts w:ascii="Arial" w:eastAsia="Times New Roman" w:hAnsi="Arial" w:cs="Arial"/>
          <w:b/>
          <w:bCs/>
          <w:sz w:val="18"/>
          <w:szCs w:val="18"/>
        </w:rPr>
        <w:t>675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Facilities Maintenance &amp; Remodeling 1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0ADD88A0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bCs/>
          <w:sz w:val="18"/>
          <w:szCs w:val="18"/>
        </w:rPr>
      </w:pPr>
    </w:p>
    <w:p w14:paraId="6FCF20FD" w14:textId="30582E24" w:rsidR="00AB4FF1" w:rsidRDefault="00E56BE0">
      <w:pPr>
        <w:spacing w:after="0" w:line="18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3721E9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</w:t>
      </w:r>
      <w:r w:rsidR="003721E9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consumable materials ($</w:t>
      </w:r>
      <w:r w:rsidR="003721E9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00)</w:t>
      </w:r>
      <w:r w:rsidR="003721E9">
        <w:rPr>
          <w:rFonts w:ascii="Arial" w:eastAsia="Times New Roman" w:hAnsi="Arial" w:cs="Arial"/>
          <w:sz w:val="20"/>
          <w:szCs w:val="20"/>
        </w:rPr>
        <w:t>, and administrative fee ($125)</w:t>
      </w:r>
    </w:p>
    <w:p w14:paraId="7A1AAD4E" w14:textId="77777777" w:rsidR="00255DA8" w:rsidRDefault="00255DA8">
      <w:pPr>
        <w:spacing w:after="0" w:line="180" w:lineRule="atLeast"/>
        <w:rPr>
          <w:rFonts w:ascii="Arial" w:eastAsia="Times New Roman" w:hAnsi="Arial" w:cs="Arial"/>
          <w:sz w:val="20"/>
          <w:szCs w:val="20"/>
        </w:rPr>
      </w:pPr>
    </w:p>
    <w:p w14:paraId="5B3E6F96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054BA5D6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4225C79A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3E673603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188FED7B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649639B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7231C805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7AD36924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1B7577B3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047DDDFB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6BB99264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4931E69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A68D840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433CC01A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0CA28FC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537248B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625D6222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40B926BF" w14:textId="77777777" w:rsidR="00255DA8" w:rsidRDefault="00255DA8">
      <w:pPr>
        <w:spacing w:after="0" w:line="180" w:lineRule="atLeast"/>
        <w:rPr>
          <w:rFonts w:ascii="Arial" w:eastAsia="Times New Roman" w:hAnsi="Arial" w:cs="Arial"/>
          <w:sz w:val="20"/>
        </w:rPr>
      </w:pPr>
    </w:p>
    <w:p w14:paraId="783172F5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20"/>
          <w:szCs w:val="20"/>
        </w:rPr>
      </w:pPr>
    </w:p>
    <w:p w14:paraId="2C150261" w14:textId="4285DE52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HVAC-2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11410C">
        <w:rPr>
          <w:rFonts w:ascii="Arial" w:eastAsia="Times New Roman" w:hAnsi="Arial" w:cs="Arial"/>
          <w:b/>
          <w:bCs/>
          <w:sz w:val="18"/>
          <w:szCs w:val="18"/>
        </w:rPr>
        <w:t>3,</w:t>
      </w:r>
      <w:r w:rsidR="003721E9">
        <w:rPr>
          <w:rFonts w:ascii="Arial" w:eastAsia="Times New Roman" w:hAnsi="Arial" w:cs="Arial"/>
          <w:b/>
          <w:bCs/>
          <w:sz w:val="18"/>
          <w:szCs w:val="18"/>
        </w:rPr>
        <w:t>725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HVAC 1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3D08FE35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</w:p>
    <w:p w14:paraId="1D0D0F39" w14:textId="132AA96B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3721E9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</w:t>
      </w:r>
      <w:r w:rsidR="003721E9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consumable materials ($</w:t>
      </w:r>
      <w:r w:rsidR="003721E9">
        <w:rPr>
          <w:rFonts w:ascii="Arial" w:eastAsia="Times New Roman" w:hAnsi="Arial" w:cs="Arial"/>
          <w:sz w:val="20"/>
          <w:szCs w:val="20"/>
        </w:rPr>
        <w:t>5</w:t>
      </w:r>
      <w:r w:rsidR="0011410C"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>)</w:t>
      </w:r>
      <w:r w:rsidR="003721E9">
        <w:rPr>
          <w:rFonts w:ascii="Arial" w:eastAsia="Times New Roman" w:hAnsi="Arial" w:cs="Arial"/>
          <w:sz w:val="20"/>
          <w:szCs w:val="20"/>
        </w:rPr>
        <w:t>, textbook ($150), and administrative fee ($125)</w:t>
      </w:r>
    </w:p>
    <w:p w14:paraId="190DBAA0" w14:textId="77777777" w:rsidR="00AB4FF1" w:rsidRDefault="00AB4FF1">
      <w:pPr>
        <w:spacing w:after="0" w:line="180" w:lineRule="atLeast"/>
        <w:rPr>
          <w:rFonts w:ascii="Arial" w:eastAsia="Times New Roman" w:hAnsi="Arial" w:cs="Arial"/>
          <w:bCs/>
          <w:i/>
          <w:sz w:val="20"/>
          <w:szCs w:val="20"/>
        </w:rPr>
      </w:pPr>
    </w:p>
    <w:p w14:paraId="29C4E701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01DEE85C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5F84C07A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02D8E4DD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55D0A2EA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4006C06E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5E110923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4E986100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46CE1C4F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6C20DE56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43FE68B3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120384C1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2C089EE8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61C4E5FF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59B85EE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11E642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55F596B1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0B447951" w14:textId="77777777" w:rsidR="009F5BC0" w:rsidRDefault="009F5BC0" w:rsidP="0011410C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</w:p>
    <w:p w14:paraId="534189DC" w14:textId="77777777" w:rsidR="009F5BC0" w:rsidRDefault="009F5BC0" w:rsidP="0011410C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</w:p>
    <w:p w14:paraId="4231A8B3" w14:textId="77777777" w:rsidR="009F5BC0" w:rsidRDefault="009F5BC0" w:rsidP="0011410C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</w:p>
    <w:p w14:paraId="53A0974A" w14:textId="77777777" w:rsidR="009F5BC0" w:rsidRDefault="009F5BC0" w:rsidP="0011410C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</w:p>
    <w:p w14:paraId="2F5B424D" w14:textId="0621A416" w:rsidR="0011410C" w:rsidRPr="0068131F" w:rsidRDefault="0011410C" w:rsidP="0011410C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 </w:t>
      </w:r>
    </w:p>
    <w:p w14:paraId="76D358F5" w14:textId="77777777" w:rsidR="00AB4FF1" w:rsidRDefault="00AB4FF1">
      <w:pPr>
        <w:spacing w:after="0" w:line="180" w:lineRule="atLeast"/>
        <w:ind w:firstLine="720"/>
        <w:rPr>
          <w:rFonts w:ascii="Arial" w:eastAsia="Times New Roman" w:hAnsi="Arial" w:cs="Arial"/>
        </w:rPr>
      </w:pPr>
    </w:p>
    <w:p w14:paraId="2508A1F2" w14:textId="45FB8ED9" w:rsidR="00AB4FF1" w:rsidRDefault="00E56BE0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</w:t>
      </w:r>
      <w:r w:rsidR="0011410C">
        <w:rPr>
          <w:rFonts w:ascii="Arial" w:eastAsia="Times New Roman" w:hAnsi="Arial" w:cs="Arial"/>
          <w:b/>
          <w:bCs/>
          <w:sz w:val="18"/>
          <w:szCs w:val="18"/>
        </w:rPr>
        <w:t>4</w:t>
      </w:r>
      <w:r>
        <w:rPr>
          <w:rFonts w:ascii="Arial" w:eastAsia="Times New Roman" w:hAnsi="Arial" w:cs="Arial"/>
          <w:b/>
          <w:bCs/>
          <w:sz w:val="18"/>
          <w:szCs w:val="18"/>
        </w:rPr>
        <w:t>-202</w:t>
      </w:r>
      <w:r w:rsidR="0011410C">
        <w:rPr>
          <w:rFonts w:ascii="Arial" w:eastAsia="Times New Roman" w:hAnsi="Arial" w:cs="Arial"/>
          <w:b/>
          <w:bCs/>
          <w:sz w:val="18"/>
          <w:szCs w:val="18"/>
        </w:rPr>
        <w:t>5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MASONRY</w:t>
      </w:r>
      <w:r w:rsidR="00A749EA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2 TUITION AND FEES</w:t>
      </w:r>
      <w:r>
        <w:rPr>
          <w:rFonts w:ascii="Arial" w:eastAsia="Times New Roman" w:hAnsi="Arial" w:cs="Arial"/>
          <w:sz w:val="18"/>
          <w:szCs w:val="18"/>
        </w:rPr>
        <w:t xml:space="preserve">: </w:t>
      </w:r>
      <w:r>
        <w:rPr>
          <w:rFonts w:ascii="Arial" w:eastAsia="Times New Roman" w:hAnsi="Arial" w:cs="Arial"/>
          <w:b/>
          <w:bCs/>
          <w:sz w:val="18"/>
          <w:szCs w:val="18"/>
        </w:rPr>
        <w:t>$3,</w:t>
      </w:r>
      <w:r w:rsidR="00A749EA">
        <w:rPr>
          <w:rFonts w:ascii="Arial" w:eastAsia="Times New Roman" w:hAnsi="Arial" w:cs="Arial"/>
          <w:b/>
          <w:bCs/>
          <w:sz w:val="18"/>
          <w:szCs w:val="18"/>
        </w:rPr>
        <w:t>825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Masonry 1 in </w:t>
      </w:r>
      <w:r w:rsidR="001C553B">
        <w:rPr>
          <w:rFonts w:ascii="Arial" w:eastAsia="Times New Roman" w:hAnsi="Arial" w:cs="Arial"/>
          <w:b/>
          <w:bCs/>
          <w:sz w:val="18"/>
          <w:szCs w:val="18"/>
        </w:rPr>
        <w:t>2024-25</w:t>
      </w:r>
      <w:r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365E3C39" w14:textId="77777777" w:rsidR="0011410C" w:rsidRDefault="00E56BE0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</w:p>
    <w:p w14:paraId="57398CF7" w14:textId="69DC7E92" w:rsidR="00AB4FF1" w:rsidRDefault="00E56BE0" w:rsidP="0011410C">
      <w:pPr>
        <w:spacing w:after="0" w:line="180" w:lineRule="atLeast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A749EA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</w:t>
      </w:r>
      <w:r w:rsidR="00A749EA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consumable materials ($</w:t>
      </w:r>
      <w:r w:rsidR="00A749EA">
        <w:rPr>
          <w:rFonts w:ascii="Arial" w:eastAsia="Times New Roman" w:hAnsi="Arial" w:cs="Arial"/>
          <w:sz w:val="20"/>
          <w:szCs w:val="20"/>
        </w:rPr>
        <w:t>750</w:t>
      </w:r>
      <w:r>
        <w:rPr>
          <w:rFonts w:ascii="Arial" w:eastAsia="Times New Roman" w:hAnsi="Arial" w:cs="Arial"/>
          <w:sz w:val="20"/>
          <w:szCs w:val="20"/>
        </w:rPr>
        <w:t>)</w:t>
      </w:r>
      <w:r w:rsidR="00A749EA">
        <w:rPr>
          <w:rFonts w:ascii="Arial" w:eastAsia="Times New Roman" w:hAnsi="Arial" w:cs="Arial"/>
          <w:sz w:val="20"/>
          <w:szCs w:val="20"/>
        </w:rPr>
        <w:t>, and administrative fee ($125)</w:t>
      </w:r>
    </w:p>
    <w:p w14:paraId="55E1C794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i/>
          <w:sz w:val="20"/>
          <w:szCs w:val="20"/>
        </w:rPr>
      </w:pPr>
    </w:p>
    <w:p w14:paraId="52D8CDAB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62570684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3FA1D749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3ECCE37C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553FEF53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10CD36D8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2BBDC154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29AE8A96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28075284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3BF56A5E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50FE7EE0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4E56325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5BD5FAB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B00006B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0A1CDCB8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04C3C23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57ABD485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05EE9E14" w14:textId="77777777" w:rsidR="00AB4FF1" w:rsidRDefault="00AB4FF1">
      <w:pPr>
        <w:spacing w:after="0" w:line="180" w:lineRule="atLeast"/>
        <w:ind w:firstLine="720"/>
        <w:rPr>
          <w:rFonts w:ascii="Arial" w:eastAsia="Times New Roman" w:hAnsi="Arial" w:cs="Arial"/>
        </w:rPr>
      </w:pPr>
    </w:p>
    <w:p w14:paraId="309D51C4" w14:textId="77777777" w:rsidR="009F5BC0" w:rsidRDefault="009F5BC0">
      <w:pPr>
        <w:spacing w:after="0" w:line="180" w:lineRule="atLeast"/>
        <w:ind w:firstLine="720"/>
        <w:rPr>
          <w:rFonts w:ascii="Arial" w:eastAsia="Times New Roman" w:hAnsi="Arial" w:cs="Arial"/>
        </w:rPr>
      </w:pPr>
    </w:p>
    <w:p w14:paraId="2E3315BF" w14:textId="4672CA8A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PLUMBING-2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533E3D">
        <w:rPr>
          <w:rFonts w:ascii="Arial" w:eastAsia="Times New Roman" w:hAnsi="Arial" w:cs="Arial"/>
          <w:b/>
          <w:bCs/>
          <w:sz w:val="18"/>
          <w:szCs w:val="18"/>
        </w:rPr>
        <w:t>3,</w:t>
      </w:r>
      <w:r w:rsidR="00A749EA">
        <w:rPr>
          <w:rFonts w:ascii="Arial" w:eastAsia="Times New Roman" w:hAnsi="Arial" w:cs="Arial"/>
          <w:b/>
          <w:bCs/>
          <w:sz w:val="18"/>
          <w:szCs w:val="18"/>
        </w:rPr>
        <w:t>775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Plumbing 1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78D607DD" w14:textId="77777777" w:rsidR="00AB4FF1" w:rsidRDefault="00AB4FF1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</w:p>
    <w:p w14:paraId="45F8B46D" w14:textId="2583E376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A749EA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</w:t>
      </w:r>
      <w:r w:rsidR="00A749EA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consumable materials ($</w:t>
      </w:r>
      <w:r w:rsidR="00A749EA">
        <w:rPr>
          <w:rFonts w:ascii="Arial" w:eastAsia="Times New Roman" w:hAnsi="Arial" w:cs="Arial"/>
          <w:sz w:val="20"/>
          <w:szCs w:val="20"/>
        </w:rPr>
        <w:t>65</w:t>
      </w:r>
      <w:r w:rsidR="00533E3D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)</w:t>
      </w:r>
      <w:r w:rsidR="00A749EA">
        <w:rPr>
          <w:rFonts w:ascii="Arial" w:eastAsia="Times New Roman" w:hAnsi="Arial" w:cs="Arial"/>
          <w:sz w:val="20"/>
          <w:szCs w:val="20"/>
        </w:rPr>
        <w:t xml:space="preserve">, textbook ($50), and administrative fee ($125) </w:t>
      </w:r>
    </w:p>
    <w:p w14:paraId="712E9F46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i/>
          <w:sz w:val="20"/>
          <w:szCs w:val="20"/>
        </w:rPr>
      </w:pPr>
    </w:p>
    <w:p w14:paraId="1E56970F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7AEDDF88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12A55062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6B096956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631AE8BF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1A5FE5CB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6BFF60A1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3F2AF00F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6D4834C1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061CD0FE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1A8A63F0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4A28A27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3EE6703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BF28A2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62AAA626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47B4F18C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03A3575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58781E95" w14:textId="77777777" w:rsidR="00AB4FF1" w:rsidRDefault="00AB4FF1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41D55481" w14:textId="77777777" w:rsidR="009F5BC0" w:rsidRDefault="009F5BC0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1A31FDEA" w14:textId="77777777" w:rsidR="009F5BC0" w:rsidRDefault="009F5BC0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52F86D69" w14:textId="77777777" w:rsidR="009F5BC0" w:rsidRDefault="009F5BC0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14615DE7" w14:textId="77777777" w:rsidR="009F5BC0" w:rsidRDefault="009F5BC0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133A2D12" w14:textId="393BBD3D" w:rsidR="00AB4FF1" w:rsidRDefault="001C553B">
      <w:pPr>
        <w:spacing w:after="0" w:line="18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2025-26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WELDING-2 TUITION AND FEES</w:t>
      </w:r>
      <w:r w:rsidR="00E56BE0">
        <w:rPr>
          <w:rFonts w:ascii="Arial" w:eastAsia="Times New Roman" w:hAnsi="Arial" w:cs="Arial"/>
          <w:sz w:val="18"/>
          <w:szCs w:val="18"/>
        </w:rPr>
        <w:t xml:space="preserve">: 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$</w:t>
      </w:r>
      <w:r w:rsidR="00A749EA">
        <w:rPr>
          <w:rFonts w:ascii="Arial" w:eastAsia="Times New Roman" w:hAnsi="Arial" w:cs="Arial"/>
          <w:b/>
          <w:bCs/>
          <w:sz w:val="18"/>
          <w:szCs w:val="18"/>
        </w:rPr>
        <w:t>4,475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 xml:space="preserve"> (for students who completed Welding 1 in </w:t>
      </w:r>
      <w:r>
        <w:rPr>
          <w:rFonts w:ascii="Arial" w:eastAsia="Times New Roman" w:hAnsi="Arial" w:cs="Arial"/>
          <w:b/>
          <w:bCs/>
          <w:sz w:val="18"/>
          <w:szCs w:val="18"/>
        </w:rPr>
        <w:t>2024-25</w:t>
      </w:r>
      <w:r w:rsidR="00E56BE0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39DFD771" w14:textId="77777777" w:rsidR="00AB4FF1" w:rsidRDefault="00AB4FF1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  <w:u w:val="single"/>
        </w:rPr>
      </w:pPr>
    </w:p>
    <w:p w14:paraId="5B58E3F7" w14:textId="3E2311CA" w:rsidR="00AB4FF1" w:rsidRDefault="00E56BE0">
      <w:pPr>
        <w:spacing w:after="0" w:line="180" w:lineRule="atLeast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Includes:</w:t>
      </w:r>
      <w:r>
        <w:rPr>
          <w:rFonts w:ascii="Arial" w:eastAsia="Times New Roman" w:hAnsi="Arial" w:cs="Arial"/>
          <w:sz w:val="20"/>
          <w:szCs w:val="20"/>
        </w:rPr>
        <w:t xml:space="preserve"> Tuition ($2,</w:t>
      </w:r>
      <w:r w:rsidR="00A749EA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50), consumable materials ($</w:t>
      </w:r>
      <w:r w:rsidR="00CB7D18">
        <w:rPr>
          <w:rFonts w:ascii="Arial" w:eastAsia="Times New Roman" w:hAnsi="Arial" w:cs="Arial"/>
          <w:sz w:val="20"/>
          <w:szCs w:val="20"/>
        </w:rPr>
        <w:t>1</w:t>
      </w:r>
      <w:r w:rsidR="00A749EA">
        <w:rPr>
          <w:rFonts w:ascii="Arial" w:eastAsia="Times New Roman" w:hAnsi="Arial" w:cs="Arial"/>
          <w:sz w:val="20"/>
          <w:szCs w:val="20"/>
        </w:rPr>
        <w:t>1</w:t>
      </w:r>
      <w:r w:rsidR="00CB7D18"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>)</w:t>
      </w:r>
      <w:r w:rsidR="00A749EA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gas ($</w:t>
      </w:r>
      <w:r w:rsidR="00A749EA">
        <w:rPr>
          <w:rFonts w:ascii="Arial" w:eastAsia="Times New Roman" w:hAnsi="Arial" w:cs="Arial"/>
          <w:sz w:val="20"/>
          <w:szCs w:val="20"/>
        </w:rPr>
        <w:t>2</w:t>
      </w:r>
      <w:r w:rsidR="00CB7D18">
        <w:rPr>
          <w:rFonts w:ascii="Arial" w:eastAsia="Times New Roman" w:hAnsi="Arial" w:cs="Arial"/>
          <w:sz w:val="20"/>
          <w:szCs w:val="20"/>
        </w:rPr>
        <w:t>00</w:t>
      </w:r>
      <w:r>
        <w:rPr>
          <w:rFonts w:ascii="Arial" w:eastAsia="Times New Roman" w:hAnsi="Arial" w:cs="Arial"/>
          <w:sz w:val="20"/>
          <w:szCs w:val="20"/>
        </w:rPr>
        <w:t>)</w:t>
      </w:r>
      <w:r w:rsidR="00A749EA">
        <w:rPr>
          <w:rFonts w:ascii="Arial" w:eastAsia="Times New Roman" w:hAnsi="Arial" w:cs="Arial"/>
          <w:sz w:val="20"/>
          <w:szCs w:val="20"/>
        </w:rPr>
        <w:t>, KY DOT certification ($100), and administrative fee ($125)</w:t>
      </w:r>
    </w:p>
    <w:p w14:paraId="7C2E535E" w14:textId="77777777" w:rsidR="00AB4FF1" w:rsidRDefault="00AB4FF1">
      <w:pPr>
        <w:spacing w:after="0" w:line="180" w:lineRule="atLeast"/>
        <w:rPr>
          <w:rFonts w:ascii="Arial" w:eastAsia="Times New Roman" w:hAnsi="Arial" w:cs="Arial"/>
          <w:b/>
          <w:i/>
          <w:sz w:val="20"/>
          <w:szCs w:val="20"/>
        </w:rPr>
      </w:pPr>
    </w:p>
    <w:p w14:paraId="765C1778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Payment in full is due on or before </w:t>
      </w:r>
      <w:r w:rsidRPr="0068131F">
        <w:rPr>
          <w:rFonts w:ascii="Arial" w:eastAsia="Times New Roman" w:hAnsi="Arial"/>
          <w:b/>
          <w:sz w:val="20"/>
          <w:szCs w:val="20"/>
        </w:rPr>
        <w:t xml:space="preserve">September </w:t>
      </w:r>
      <w:r>
        <w:rPr>
          <w:rFonts w:ascii="Arial" w:eastAsia="Times New Roman" w:hAnsi="Arial"/>
          <w:b/>
          <w:sz w:val="20"/>
          <w:szCs w:val="20"/>
        </w:rPr>
        <w:t>2</w:t>
      </w:r>
      <w:r w:rsidRPr="0068131F">
        <w:rPr>
          <w:rFonts w:ascii="Arial" w:eastAsia="Times New Roman" w:hAnsi="Arial"/>
          <w:b/>
          <w:sz w:val="20"/>
          <w:szCs w:val="20"/>
        </w:rPr>
        <w:t>, 202</w:t>
      </w:r>
      <w:r>
        <w:rPr>
          <w:rFonts w:ascii="Arial" w:eastAsia="Times New Roman" w:hAnsi="Arial"/>
          <w:b/>
          <w:sz w:val="20"/>
          <w:szCs w:val="20"/>
        </w:rPr>
        <w:t>5</w:t>
      </w:r>
    </w:p>
    <w:p w14:paraId="45FD4B68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sz w:val="20"/>
          <w:szCs w:val="20"/>
        </w:rPr>
      </w:pPr>
    </w:p>
    <w:p w14:paraId="2142B584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  <w:r w:rsidRPr="0068131F">
        <w:rPr>
          <w:rFonts w:ascii="Arial" w:eastAsia="Times New Roman" w:hAnsi="Arial" w:cs="Arial"/>
          <w:sz w:val="20"/>
          <w:szCs w:val="20"/>
        </w:rPr>
        <w:t xml:space="preserve">Save $200! Pay in full by </w:t>
      </w:r>
      <w:r>
        <w:rPr>
          <w:rFonts w:ascii="Arial" w:eastAsia="Times New Roman" w:hAnsi="Arial" w:cs="Arial"/>
          <w:sz w:val="20"/>
          <w:szCs w:val="20"/>
        </w:rPr>
        <w:t>6/30/25</w:t>
      </w:r>
      <w:r w:rsidRPr="0068131F">
        <w:rPr>
          <w:rFonts w:ascii="Arial" w:eastAsia="Times New Roman" w:hAnsi="Arial" w:cs="Arial"/>
          <w:sz w:val="20"/>
          <w:szCs w:val="20"/>
        </w:rPr>
        <w:t xml:space="preserve">! Save $100! Pay in full by </w:t>
      </w:r>
      <w:r>
        <w:rPr>
          <w:rFonts w:ascii="Arial" w:eastAsia="Times New Roman" w:hAnsi="Arial" w:cs="Arial"/>
          <w:sz w:val="20"/>
          <w:szCs w:val="20"/>
        </w:rPr>
        <w:t>7/31/25</w:t>
      </w:r>
      <w:r w:rsidRPr="0068131F">
        <w:rPr>
          <w:rFonts w:ascii="Arial" w:eastAsia="Times New Roman" w:hAnsi="Arial" w:cs="Arial"/>
          <w:sz w:val="20"/>
          <w:szCs w:val="20"/>
        </w:rPr>
        <w:t>!</w:t>
      </w:r>
    </w:p>
    <w:p w14:paraId="173A4F8A" w14:textId="77777777" w:rsidR="009F5BC0" w:rsidRPr="0068131F" w:rsidRDefault="009F5BC0" w:rsidP="009F5BC0">
      <w:pPr>
        <w:spacing w:after="0" w:line="180" w:lineRule="atLeast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ab/>
      </w:r>
    </w:p>
    <w:p w14:paraId="330A18A8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Payment Plan:</w:t>
      </w:r>
    </w:p>
    <w:p w14:paraId="2560AF5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Students may select to pay their tuition in </w:t>
      </w:r>
      <w:r>
        <w:rPr>
          <w:rFonts w:ascii="Arial" w:eastAsia="Times New Roman" w:hAnsi="Arial"/>
          <w:bCs/>
          <w:sz w:val="20"/>
          <w:szCs w:val="20"/>
        </w:rPr>
        <w:t>eight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monthly installments. The school must be notified of the desire to use the payment plan option at the time of admission (prior to the start of class). A payment plan enrollment fee of $1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>0 will be added to the total tuition amount listed above.</w:t>
      </w:r>
    </w:p>
    <w:p w14:paraId="09343D75" w14:textId="77777777" w:rsidR="009F5BC0" w:rsidRPr="0068131F" w:rsidRDefault="009F5BC0" w:rsidP="009F5BC0">
      <w:pPr>
        <w:spacing w:after="0" w:line="180" w:lineRule="atLeast"/>
        <w:ind w:firstLine="720"/>
        <w:rPr>
          <w:rFonts w:ascii="Arial" w:eastAsia="Times New Roman" w:hAnsi="Arial"/>
          <w:b/>
          <w:sz w:val="20"/>
          <w:szCs w:val="20"/>
        </w:rPr>
      </w:pPr>
      <w:r w:rsidRPr="0068131F">
        <w:rPr>
          <w:rFonts w:ascii="Arial" w:eastAsia="Times New Roman" w:hAnsi="Arial"/>
          <w:b/>
          <w:sz w:val="20"/>
          <w:szCs w:val="20"/>
        </w:rPr>
        <w:t>Installments:</w:t>
      </w:r>
    </w:p>
    <w:p w14:paraId="34266D99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May 2, 2025: Fist Payment Due (1/8 of the balance)</w:t>
      </w:r>
    </w:p>
    <w:p w14:paraId="414753FC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June 2, 2025: Second Payment Due (1/8 of the balance)</w:t>
      </w:r>
    </w:p>
    <w:p w14:paraId="686DB65F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July 2, 2025: Third Payment Due (1/8 of the balance)</w:t>
      </w:r>
    </w:p>
    <w:p w14:paraId="53FA53D2" w14:textId="77777777" w:rsidR="009F5BC0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>
        <w:rPr>
          <w:rFonts w:ascii="Arial" w:eastAsia="Times New Roman" w:hAnsi="Arial"/>
          <w:bCs/>
          <w:sz w:val="20"/>
          <w:szCs w:val="20"/>
        </w:rPr>
        <w:t>August 2, 2025: Fourth Payment Due (1/8 of the balance)</w:t>
      </w:r>
    </w:p>
    <w:p w14:paraId="456E7C0D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.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Fifth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A99D39E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October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Sixth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3A582685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November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Seventh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62CA9927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: </w:t>
      </w:r>
      <w:r>
        <w:rPr>
          <w:rFonts w:ascii="Arial" w:eastAsia="Times New Roman" w:hAnsi="Arial"/>
          <w:bCs/>
          <w:sz w:val="20"/>
          <w:szCs w:val="20"/>
        </w:rPr>
        <w:t>Eighth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Payment Due (1/</w:t>
      </w:r>
      <w:r>
        <w:rPr>
          <w:rFonts w:ascii="Arial" w:eastAsia="Times New Roman" w:hAnsi="Arial"/>
          <w:bCs/>
          <w:sz w:val="20"/>
          <w:szCs w:val="20"/>
        </w:rPr>
        <w:t>8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 of the balance)</w:t>
      </w:r>
    </w:p>
    <w:p w14:paraId="11624909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sz w:val="20"/>
          <w:szCs w:val="20"/>
        </w:rPr>
      </w:pPr>
    </w:p>
    <w:p w14:paraId="029885E9" w14:textId="77777777" w:rsidR="009F5BC0" w:rsidRPr="0068131F" w:rsidRDefault="009F5BC0" w:rsidP="009F5BC0">
      <w:pPr>
        <w:spacing w:after="0" w:line="180" w:lineRule="atLeast"/>
        <w:ind w:left="720"/>
        <w:rPr>
          <w:rFonts w:ascii="Arial" w:eastAsia="Times New Roman" w:hAnsi="Arial"/>
          <w:bCs/>
          <w:sz w:val="20"/>
          <w:szCs w:val="20"/>
        </w:rPr>
      </w:pPr>
      <w:r w:rsidRPr="0068131F">
        <w:rPr>
          <w:rFonts w:ascii="Arial" w:eastAsia="Times New Roman" w:hAnsi="Arial"/>
          <w:bCs/>
          <w:sz w:val="20"/>
          <w:szCs w:val="20"/>
        </w:rPr>
        <w:t xml:space="preserve">All tuition and fees must be paid in full by the due date (September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paying in full or by December </w:t>
      </w:r>
      <w:r>
        <w:rPr>
          <w:rFonts w:ascii="Arial" w:eastAsia="Times New Roman" w:hAnsi="Arial"/>
          <w:bCs/>
          <w:sz w:val="20"/>
          <w:szCs w:val="20"/>
        </w:rPr>
        <w:t>2</w:t>
      </w:r>
      <w:r w:rsidRPr="0068131F">
        <w:rPr>
          <w:rFonts w:ascii="Arial" w:eastAsia="Times New Roman" w:hAnsi="Arial"/>
          <w:bCs/>
          <w:sz w:val="20"/>
          <w:szCs w:val="20"/>
        </w:rPr>
        <w:t>, 202</w:t>
      </w:r>
      <w:r>
        <w:rPr>
          <w:rFonts w:ascii="Arial" w:eastAsia="Times New Roman" w:hAnsi="Arial"/>
          <w:bCs/>
          <w:sz w:val="20"/>
          <w:szCs w:val="20"/>
        </w:rPr>
        <w:t>5</w:t>
      </w:r>
      <w:r w:rsidRPr="0068131F">
        <w:rPr>
          <w:rFonts w:ascii="Arial" w:eastAsia="Times New Roman" w:hAnsi="Arial"/>
          <w:bCs/>
          <w:sz w:val="20"/>
          <w:szCs w:val="20"/>
        </w:rPr>
        <w:t xml:space="preserve">, if on the payment plan). Students with unpaid balances after the due date will be suspended from class. </w:t>
      </w:r>
    </w:p>
    <w:p w14:paraId="162590BC" w14:textId="77777777" w:rsidR="00AB4FF1" w:rsidRDefault="00AB4FF1"/>
    <w:sectPr w:rsidR="00AB4F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0934" w14:textId="77777777" w:rsidR="00120164" w:rsidRDefault="00120164">
      <w:pPr>
        <w:spacing w:after="0" w:line="240" w:lineRule="auto"/>
      </w:pPr>
      <w:r>
        <w:separator/>
      </w:r>
    </w:p>
  </w:endnote>
  <w:endnote w:type="continuationSeparator" w:id="0">
    <w:p w14:paraId="14F83B6E" w14:textId="77777777" w:rsidR="00120164" w:rsidRDefault="0012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61AC" w14:textId="77777777" w:rsidR="00120164" w:rsidRDefault="00120164">
      <w:pPr>
        <w:spacing w:after="0" w:line="240" w:lineRule="auto"/>
      </w:pPr>
      <w:r>
        <w:separator/>
      </w:r>
    </w:p>
  </w:footnote>
  <w:footnote w:type="continuationSeparator" w:id="0">
    <w:p w14:paraId="0B2B5B12" w14:textId="77777777" w:rsidR="00120164" w:rsidRDefault="0012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F1"/>
    <w:rsid w:val="00063DB2"/>
    <w:rsid w:val="00066968"/>
    <w:rsid w:val="000C5C73"/>
    <w:rsid w:val="000E01CB"/>
    <w:rsid w:val="0011410C"/>
    <w:rsid w:val="00120164"/>
    <w:rsid w:val="001C553B"/>
    <w:rsid w:val="00255DA8"/>
    <w:rsid w:val="00276B00"/>
    <w:rsid w:val="002D2BEF"/>
    <w:rsid w:val="003721E9"/>
    <w:rsid w:val="00425BBD"/>
    <w:rsid w:val="004A06E1"/>
    <w:rsid w:val="00533E3D"/>
    <w:rsid w:val="00574510"/>
    <w:rsid w:val="00651539"/>
    <w:rsid w:val="0068131F"/>
    <w:rsid w:val="007139FF"/>
    <w:rsid w:val="00724633"/>
    <w:rsid w:val="008201E1"/>
    <w:rsid w:val="008269DF"/>
    <w:rsid w:val="008A421E"/>
    <w:rsid w:val="008D452B"/>
    <w:rsid w:val="008F5ACC"/>
    <w:rsid w:val="0096705F"/>
    <w:rsid w:val="009C082C"/>
    <w:rsid w:val="009E0CFE"/>
    <w:rsid w:val="009F5BC0"/>
    <w:rsid w:val="00A749EA"/>
    <w:rsid w:val="00AB4FF1"/>
    <w:rsid w:val="00AF11F5"/>
    <w:rsid w:val="00B04895"/>
    <w:rsid w:val="00BB0C61"/>
    <w:rsid w:val="00C46886"/>
    <w:rsid w:val="00CA382C"/>
    <w:rsid w:val="00CB7D18"/>
    <w:rsid w:val="00CC7C96"/>
    <w:rsid w:val="00CD6881"/>
    <w:rsid w:val="00D049A9"/>
    <w:rsid w:val="00D870C6"/>
    <w:rsid w:val="00D96D29"/>
    <w:rsid w:val="00E56BE0"/>
    <w:rsid w:val="00EE44C7"/>
    <w:rsid w:val="00F531A5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206F"/>
  <w15:docId w15:val="{AE07A132-6678-409C-ABE3-7FA41769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6FA1-B847-4A39-A970-CBEE8F4E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Berling</dc:creator>
  <cp:keywords/>
  <dc:description/>
  <cp:lastModifiedBy>Diane McConnell</cp:lastModifiedBy>
  <cp:revision>2</cp:revision>
  <cp:lastPrinted>2024-01-29T21:47:00Z</cp:lastPrinted>
  <dcterms:created xsi:type="dcterms:W3CDTF">2024-12-25T00:52:00Z</dcterms:created>
  <dcterms:modified xsi:type="dcterms:W3CDTF">2024-12-25T00:52:00Z</dcterms:modified>
</cp:coreProperties>
</file>